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1" w:rsidRPr="00842A60" w:rsidRDefault="00842A60" w:rsidP="00842A60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42A60">
        <w:rPr>
          <w:rFonts w:ascii="Times New Roman" w:eastAsia="Times New Roman" w:hAnsi="Times New Roman"/>
          <w:b/>
          <w:sz w:val="24"/>
          <w:szCs w:val="24"/>
          <w:lang w:val="en-US"/>
        </w:rPr>
        <w:t>DSVSA CĂLĂRAȘI</w:t>
      </w:r>
    </w:p>
    <w:p w:rsidR="002D2BA1" w:rsidRPr="00B341E1" w:rsidRDefault="002D2BA1" w:rsidP="00B341E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u w:val="single"/>
          <w:lang w:val="pt-BR" w:eastAsia="zh-CN"/>
        </w:rPr>
      </w:pPr>
      <w:r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LISTA </w:t>
      </w:r>
      <w:r w:rsidR="009910A0"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r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MIJLOACELOR </w:t>
      </w:r>
      <w:r w:rsidR="009910A0"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r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DE </w:t>
      </w:r>
      <w:r w:rsidR="009910A0"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 xml:space="preserve"> </w:t>
      </w:r>
      <w:r w:rsidRPr="00B341E1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TRANSPORT AL HRANEI PENTRU ANIMALE</w:t>
      </w:r>
    </w:p>
    <w:p w:rsidR="002D2BA1" w:rsidRPr="00D41313" w:rsidRDefault="002D2BA1" w:rsidP="002D2BA1">
      <w:pPr>
        <w:spacing w:after="0" w:line="240" w:lineRule="auto"/>
        <w:rPr>
          <w:rFonts w:ascii="Times New Roman" w:eastAsia="SimSun" w:hAnsi="Times New Roman"/>
          <w:sz w:val="24"/>
          <w:szCs w:val="24"/>
          <w:lang w:val="pt-BR" w:eastAsia="zh-CN"/>
        </w:rPr>
      </w:pPr>
    </w:p>
    <w:tbl>
      <w:tblPr>
        <w:tblW w:w="11363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993"/>
        <w:gridCol w:w="1559"/>
        <w:gridCol w:w="1418"/>
        <w:gridCol w:w="1559"/>
        <w:gridCol w:w="1843"/>
        <w:gridCol w:w="1559"/>
        <w:gridCol w:w="1701"/>
      </w:tblGrid>
      <w:tr w:rsidR="002D2BA1" w:rsidRPr="00D41313" w:rsidTr="00842A60">
        <w:trPr>
          <w:trHeight w:val="731"/>
        </w:trPr>
        <w:tc>
          <w:tcPr>
            <w:tcW w:w="731" w:type="dxa"/>
          </w:tcPr>
          <w:p w:rsidR="002D2BA1" w:rsidRPr="00B341E1" w:rsidRDefault="00B341E1" w:rsidP="00EC520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Nr</w:t>
            </w:r>
          </w:p>
          <w:p w:rsidR="002D2BA1" w:rsidRPr="00B341E1" w:rsidRDefault="00B341E1" w:rsidP="00EC5206">
            <w:pPr>
              <w:spacing w:after="0" w:line="240" w:lineRule="auto"/>
              <w:ind w:left="87" w:right="28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C</w:t>
            </w:r>
            <w:r w:rsidR="002D2BA1"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rt</w:t>
            </w: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.</w:t>
            </w:r>
          </w:p>
        </w:tc>
        <w:tc>
          <w:tcPr>
            <w:tcW w:w="993" w:type="dxa"/>
          </w:tcPr>
          <w:p w:rsidR="002D2BA1" w:rsidRPr="00B341E1" w:rsidRDefault="002D2BA1" w:rsidP="00EC520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Județ</w:t>
            </w:r>
          </w:p>
        </w:tc>
        <w:tc>
          <w:tcPr>
            <w:tcW w:w="1559" w:type="dxa"/>
          </w:tcPr>
          <w:p w:rsidR="002D2BA1" w:rsidRPr="00B341E1" w:rsidRDefault="002D2BA1" w:rsidP="00EC5206">
            <w:pPr>
              <w:spacing w:after="0" w:line="240" w:lineRule="auto"/>
              <w:ind w:left="87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Nr. și data înregistrării sanitar- veterinare/</w:t>
            </w:r>
          </w:p>
        </w:tc>
        <w:tc>
          <w:tcPr>
            <w:tcW w:w="1418" w:type="dxa"/>
          </w:tcPr>
          <w:p w:rsidR="002D2BA1" w:rsidRPr="00B341E1" w:rsidRDefault="002D2BA1" w:rsidP="00EC5206">
            <w:pPr>
              <w:spacing w:after="0" w:line="240" w:lineRule="auto"/>
              <w:ind w:left="87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Tipul mijlocului de transport și capacitatea de transport</w:t>
            </w:r>
          </w:p>
        </w:tc>
        <w:tc>
          <w:tcPr>
            <w:tcW w:w="1559" w:type="dxa"/>
          </w:tcPr>
          <w:p w:rsidR="002D2BA1" w:rsidRPr="00B341E1" w:rsidRDefault="002D2BA1" w:rsidP="00EC5206">
            <w:pPr>
              <w:spacing w:after="0" w:line="240" w:lineRule="auto"/>
              <w:ind w:left="87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Numărul de înmatriculare al mijlocului de transport înregistrat</w:t>
            </w:r>
          </w:p>
        </w:tc>
        <w:tc>
          <w:tcPr>
            <w:tcW w:w="1843" w:type="dxa"/>
          </w:tcPr>
          <w:p w:rsidR="002D2BA1" w:rsidRPr="00B341E1" w:rsidRDefault="002D2BA1" w:rsidP="00EC5206">
            <w:pPr>
              <w:spacing w:after="0" w:line="240" w:lineRule="auto"/>
              <w:ind w:left="87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Style w:val="rvts21"/>
                <w:b/>
                <w:sz w:val="20"/>
                <w:szCs w:val="20"/>
              </w:rPr>
              <w:t>Destinat transportului de*)</w:t>
            </w:r>
          </w:p>
        </w:tc>
        <w:tc>
          <w:tcPr>
            <w:tcW w:w="1559" w:type="dxa"/>
          </w:tcPr>
          <w:p w:rsidR="002D2BA1" w:rsidRPr="00B341E1" w:rsidRDefault="002D2BA1" w:rsidP="00EC5206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Adresa transportatorului înregistrat</w:t>
            </w:r>
          </w:p>
        </w:tc>
        <w:tc>
          <w:tcPr>
            <w:tcW w:w="1701" w:type="dxa"/>
          </w:tcPr>
          <w:p w:rsidR="002D2BA1" w:rsidRPr="00B341E1" w:rsidRDefault="002D2BA1" w:rsidP="00EC5206">
            <w:pPr>
              <w:spacing w:after="0" w:line="240" w:lineRule="auto"/>
              <w:ind w:left="87"/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</w:pPr>
            <w:r w:rsidRPr="00B341E1">
              <w:rPr>
                <w:rFonts w:ascii="Times New Roman" w:eastAsia="SimSun" w:hAnsi="Times New Roman"/>
                <w:b/>
                <w:sz w:val="20"/>
                <w:szCs w:val="20"/>
                <w:lang w:val="es-ES" w:eastAsia="zh-CN"/>
              </w:rPr>
              <w:t>Numele/ denumirea comercială a transportatorului</w:t>
            </w:r>
          </w:p>
        </w:tc>
      </w:tr>
      <w:tr w:rsidR="003132F1" w:rsidRPr="00FB756C" w:rsidTr="00842A60">
        <w:trPr>
          <w:trHeight w:val="653"/>
        </w:trPr>
        <w:tc>
          <w:tcPr>
            <w:tcW w:w="731" w:type="dxa"/>
          </w:tcPr>
          <w:p w:rsidR="003132F1" w:rsidRPr="00FB756C" w:rsidRDefault="00D4482A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</w:t>
            </w:r>
          </w:p>
        </w:tc>
        <w:tc>
          <w:tcPr>
            <w:tcW w:w="993" w:type="dxa"/>
          </w:tcPr>
          <w:p w:rsidR="003132F1" w:rsidRPr="00FB756C" w:rsidRDefault="003132F1" w:rsidP="00B341E1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</w:t>
            </w:r>
            <w:r w:rsidR="00B341E1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ălărași</w:t>
            </w:r>
          </w:p>
        </w:tc>
        <w:tc>
          <w:tcPr>
            <w:tcW w:w="1559" w:type="dxa"/>
          </w:tcPr>
          <w:p w:rsidR="003132F1" w:rsidRPr="00FB756C" w:rsidRDefault="003132F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134/20.05.2012 / </w:t>
            </w:r>
          </w:p>
        </w:tc>
        <w:tc>
          <w:tcPr>
            <w:tcW w:w="1418" w:type="dxa"/>
          </w:tcPr>
          <w:p w:rsidR="003132F1" w:rsidRPr="00FB756C" w:rsidRDefault="003132F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3132F1" w:rsidRPr="00FB756C" w:rsidRDefault="003132F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35 t</w:t>
            </w:r>
          </w:p>
        </w:tc>
        <w:tc>
          <w:tcPr>
            <w:tcW w:w="1559" w:type="dxa"/>
          </w:tcPr>
          <w:p w:rsidR="003132F1" w:rsidRPr="00FB756C" w:rsidRDefault="003132F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37 YLV</w:t>
            </w:r>
          </w:p>
        </w:tc>
        <w:tc>
          <w:tcPr>
            <w:tcW w:w="1843" w:type="dxa"/>
          </w:tcPr>
          <w:p w:rsidR="003132F1" w:rsidRPr="00FB756C" w:rsidRDefault="003132F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3132F1" w:rsidRPr="00FB756C" w:rsidRDefault="003132F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Vilcelele</w:t>
            </w:r>
          </w:p>
        </w:tc>
        <w:tc>
          <w:tcPr>
            <w:tcW w:w="1701" w:type="dxa"/>
          </w:tcPr>
          <w:p w:rsidR="003132F1" w:rsidRPr="00FB756C" w:rsidRDefault="003132F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ILDU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135/20.05.2012 /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38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65 YLV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Vilcelele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ILDU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136/20.05.2012 /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35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B 400 YLV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Vilcelele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ILDU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4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147/30.08.2013 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38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CYR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5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148/30.08.2013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38t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DVW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6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149/30.08.2013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39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 CL 04 EOW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7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150/30.08.2013 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39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EOU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8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153/30.08.2013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EOT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9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154/03.10.2013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EUL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10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155//03.10.2013 /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38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EVM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Oltenita, str. Portului, nr. 52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NUTRICOM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11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169/17.10.2014  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17 ANM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Calarasi, str. Lomocotivei, nr. 2-4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ALI TRANS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12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170/17.10.2014 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01 ANM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Calarasi, str. Lomocotivei, nr.2-4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ALI TRANS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13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171/21.10.2014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 CL 30 LUX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Ileana, sat Artari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LUX COM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14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172/21.10.2014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 CL 23 LUX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Ileana, sat Artari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LUX COM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15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173/21.10.2014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 CL 78 LUX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Ileana, sat Artari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LUX COM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16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174/21.10.2014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26 LUX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Ileana, sat Artari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LUX COM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lastRenderedPageBreak/>
              <w:t>17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176/02.12.2014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30 ADV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Dragos Voda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AVICOLA DRAGOS VODA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177/19.05.2015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08 ALO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Com. Modelu, str. Jirlaului, nr. 47 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SAMOILA TRANSEXPRES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178/19.05.2015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99 VNT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Com. Modelu, str. Jirlaului, nr. 47 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SAMOILA TRANSEXPRES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20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179/25.05.2015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32,65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19 ANM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Calarasi, str. Lomocotivei, nr. 2-4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ALI TRANS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21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180/21.03.2019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60 ADV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Dragos Voda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AVICOLA DRAGOS VODA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22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181/24.09.2020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30,2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37 ULM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Ulmeni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MECAIND ULMENI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23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182/17.12.2020 /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63 EAV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Dragos Voda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AVICOLA DRAGOS VODA SA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24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183/17.02.2021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32,2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06 GAL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Sat Cuza Vodă, com. Cuza Vodă, strada 15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GALIO SPEDITION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25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184/09.07.2021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31,7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IF  10 WOM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Sat Coconi, com. Mânăstirea, str. Argovei, nr. 21, Construcția C1, cam. 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FIRDAWS GROUP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26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185/09.07.2021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33,3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IF  11 ZNV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Sat Coconi, com. Mânăstirea, str. Argovei, nr. 21, Construcția C1, cam. 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FIRDAWS GROUP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27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186/09.07.2021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30,6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IF  08 UMS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Sat Coconi, com. Mânăstirea, str. Argovei, nr. 21, Construcția C1, cam. 2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FIRDAWS GROUP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28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187/10.03.2022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31,7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03 MRU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 materii prime de origine nonanimală (vegetală/ minerală), furaje combinate, furaje medicamentate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SS Mun. Constanța, str. Mircea cel Bătrân, nr.86, bl. MF2, sc. A, ap. 6, jud. Constanța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PL Sat Dragalina, com. Drgalina, jud. Călărași (Fabrica de nutrețuri combinate Dragalina)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MARIA TRADING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lastRenderedPageBreak/>
              <w:t>29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188/10.03.2022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31,7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03 MRV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 materii prime de origine nonanimală  (vegetală / minerală), furaje combinate, furaje medicamentate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SS Mun. Constanța, str. Mircea cel Bătrân, nr.86, bl. MF2, sc. A, ap. 6, jud. Constanța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PL Sat Dragalina, com. Drgalina, jud. Călărași (Fabrica de nutrețuri combinate Dragalina)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MARIA TRADING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30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189/10.03.2022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31,7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03 MRT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materii prime de origine nonanimală (vegetală/ minerală), furaje combinate, furaje medicamentate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SS Mun. Constanța, str. Mircea cel Bătrân, nr.86, bl. MF2, sc. A, ap. 6, jud. Constanța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PL Sat Dragalina, com. Drgalina, jud. Călărași (Fabrica de nutrețuri combinate Dragalina)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MARIA TRADING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31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190/23.03.2022 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29,6  t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64 ADV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 materii prime de origine nonanimală (vegetală), furaje combinate, furaje medicamentate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Com.Dragos Voda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AVICOLA DRAGOS VODA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32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191/25.07.2022</w:t>
            </w:r>
          </w:p>
        </w:tc>
        <w:tc>
          <w:tcPr>
            <w:tcW w:w="1418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Semiremorca32,73  t</w:t>
            </w:r>
          </w:p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04 XMG</w:t>
            </w:r>
          </w:p>
        </w:tc>
        <w:tc>
          <w:tcPr>
            <w:tcW w:w="1843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Calarasi, str. Navodari, nr. 1bis, bl. 24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AGRISUIN IMPORT- EXPORT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33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192/12.07.2023</w:t>
            </w:r>
          </w:p>
        </w:tc>
        <w:tc>
          <w:tcPr>
            <w:tcW w:w="1418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Semiremorca32,4 t</w:t>
            </w:r>
          </w:p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01 SKI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Calarasi, str.Prel. București, nr.4, bl.N 2,sc.3,et.4,ap.47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PRIMA NOVA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34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193/12.07.2023</w:t>
            </w:r>
          </w:p>
        </w:tc>
        <w:tc>
          <w:tcPr>
            <w:tcW w:w="1418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Semiremorca32,4 t</w:t>
            </w:r>
          </w:p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24 SKI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Calarasi, str.Prel. București, nr.4, bl.N 2,sc.3,et.4,ap.47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PRIMA NOVA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35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194/11.10.2023</w:t>
            </w:r>
          </w:p>
        </w:tc>
        <w:tc>
          <w:tcPr>
            <w:tcW w:w="1418" w:type="dxa"/>
          </w:tcPr>
          <w:p w:rsidR="00B341E1" w:rsidRPr="00FB756C" w:rsidRDefault="00B341E1" w:rsidP="00AC52C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Semiremorca32,16 t</w:t>
            </w:r>
          </w:p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43 MTR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Transport al hranei pt. animale,  materii prime de origine nonanimală (vegetală), furaje combinate, furaje </w:t>
            </w: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lastRenderedPageBreak/>
              <w:t>medicamentate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lastRenderedPageBreak/>
              <w:t>Ss- mun. Constanța, str. Mircea cel Bătân, nr.86, bl.MF2, sc.A, ap.6, jud.Constanta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MARIA TRADING  SRL</w:t>
            </w:r>
          </w:p>
          <w:p w:rsidR="00B341E1" w:rsidRPr="00FB756C" w:rsidRDefault="00B341E1" w:rsidP="00C0500E">
            <w:pPr>
              <w:spacing w:after="0" w:line="240" w:lineRule="auto"/>
              <w:ind w:left="87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lastRenderedPageBreak/>
              <w:t>36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195/19.10.2023</w:t>
            </w:r>
          </w:p>
        </w:tc>
        <w:tc>
          <w:tcPr>
            <w:tcW w:w="1418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Autoutilitara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37 NVT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hAnsi="Times New Roman" w:cs="Times New Roman"/>
                <w:sz w:val="20"/>
                <w:szCs w:val="20"/>
              </w:rPr>
              <w:t>mun.Călărași, str. Stejarului nr.3, bl. D9 sc.2A, Etaj 3. ap.14, jud. Călărași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NUTRIVET SERV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37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196/19.10.2023</w:t>
            </w:r>
          </w:p>
        </w:tc>
        <w:tc>
          <w:tcPr>
            <w:tcW w:w="1418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Autoutilitara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33 NVT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hAnsi="Times New Roman" w:cs="Times New Roman"/>
                <w:sz w:val="20"/>
                <w:szCs w:val="20"/>
              </w:rPr>
              <w:t>mun.Călărași, str. Stejarului nr.3, bl. D9 sc.2A, Etaj 3. ap.14, jud. Călărași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NUTRIVET SERV SRL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Pr="00FB756C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38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197/28.03.2024</w:t>
            </w:r>
          </w:p>
        </w:tc>
        <w:tc>
          <w:tcPr>
            <w:tcW w:w="1418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Semiremorcă 04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B 222 LSG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2F1814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2F181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sat Tămădău Mare, com. Tămădău Mare, str. Principală, nr.91</w:t>
            </w:r>
          </w:p>
        </w:tc>
        <w:tc>
          <w:tcPr>
            <w:tcW w:w="1701" w:type="dxa"/>
          </w:tcPr>
          <w:p w:rsidR="00B341E1" w:rsidRPr="00FB756C" w:rsidRDefault="00B341E1" w:rsidP="00C0500E">
            <w:pP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2F181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PASCU LUKA TRANS S.R.L.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39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198/28.03.2024</w:t>
            </w:r>
          </w:p>
        </w:tc>
        <w:tc>
          <w:tcPr>
            <w:tcW w:w="1418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Semiremorcă 04</w:t>
            </w:r>
          </w:p>
        </w:tc>
        <w:tc>
          <w:tcPr>
            <w:tcW w:w="1559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CL 34 NIN</w:t>
            </w:r>
          </w:p>
        </w:tc>
        <w:tc>
          <w:tcPr>
            <w:tcW w:w="1843" w:type="dxa"/>
          </w:tcPr>
          <w:p w:rsidR="00B341E1" w:rsidRPr="00FB756C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2F1814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2F181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sat Dor Mărunt, com. Dor Mărunt, str. Zorilor, nr.27</w:t>
            </w:r>
          </w:p>
        </w:tc>
        <w:tc>
          <w:tcPr>
            <w:tcW w:w="1701" w:type="dxa"/>
          </w:tcPr>
          <w:p w:rsidR="00B341E1" w:rsidRPr="002F1814" w:rsidRDefault="00B341E1" w:rsidP="004423F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2F181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I.I. POPESCU C.Z. ION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40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199/26.07.2024</w:t>
            </w:r>
          </w:p>
        </w:tc>
        <w:tc>
          <w:tcPr>
            <w:tcW w:w="1418" w:type="dxa"/>
          </w:tcPr>
          <w:p w:rsidR="00B341E1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Semiremorcă 04</w:t>
            </w:r>
          </w:p>
        </w:tc>
        <w:tc>
          <w:tcPr>
            <w:tcW w:w="1559" w:type="dxa"/>
          </w:tcPr>
          <w:p w:rsidR="00B341E1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B 120 MKN</w:t>
            </w:r>
          </w:p>
        </w:tc>
        <w:tc>
          <w:tcPr>
            <w:tcW w:w="1843" w:type="dxa"/>
          </w:tcPr>
          <w:p w:rsidR="00B341E1" w:rsidRPr="00FB756C" w:rsidRDefault="00B341E1" w:rsidP="00CE1FA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2F1814" w:rsidRDefault="00B341E1" w:rsidP="00CE1FA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CE1FA5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loc. Fundulea, oraș Fundulea, str. Marin Preda, nr.41</w:t>
            </w:r>
          </w:p>
        </w:tc>
        <w:tc>
          <w:tcPr>
            <w:tcW w:w="1701" w:type="dxa"/>
          </w:tcPr>
          <w:p w:rsidR="00B341E1" w:rsidRPr="00CE1FA5" w:rsidRDefault="00B341E1" w:rsidP="00CE1FA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CE1FA5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AMIR EVE TRANS GRUP S.R.L.</w:t>
            </w:r>
          </w:p>
        </w:tc>
      </w:tr>
      <w:tr w:rsidR="00B341E1" w:rsidRPr="00FB756C" w:rsidTr="00842A60">
        <w:trPr>
          <w:trHeight w:val="653"/>
        </w:trPr>
        <w:tc>
          <w:tcPr>
            <w:tcW w:w="731" w:type="dxa"/>
          </w:tcPr>
          <w:p w:rsidR="00B341E1" w:rsidRDefault="00B341E1" w:rsidP="004837D6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41</w:t>
            </w:r>
          </w:p>
        </w:tc>
        <w:tc>
          <w:tcPr>
            <w:tcW w:w="993" w:type="dxa"/>
          </w:tcPr>
          <w:p w:rsidR="00B341E1" w:rsidRDefault="00B341E1">
            <w:r w:rsidRPr="00E04BC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Călărași</w:t>
            </w:r>
          </w:p>
        </w:tc>
        <w:tc>
          <w:tcPr>
            <w:tcW w:w="1559" w:type="dxa"/>
          </w:tcPr>
          <w:p w:rsidR="00B341E1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4E468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200/30.08.2024</w:t>
            </w:r>
          </w:p>
        </w:tc>
        <w:tc>
          <w:tcPr>
            <w:tcW w:w="1418" w:type="dxa"/>
          </w:tcPr>
          <w:p w:rsidR="00B341E1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Semiremorcă 04</w:t>
            </w:r>
          </w:p>
        </w:tc>
        <w:tc>
          <w:tcPr>
            <w:tcW w:w="1559" w:type="dxa"/>
          </w:tcPr>
          <w:p w:rsidR="00B341E1" w:rsidRPr="004E4684" w:rsidRDefault="00B341E1" w:rsidP="004E4684">
            <w:pPr>
              <w:pStyle w:val="NoSpacing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CL  99 </w:t>
            </w:r>
            <w:r w:rsidRPr="004E468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 xml:space="preserve">NOV   </w:t>
            </w:r>
          </w:p>
          <w:p w:rsidR="00B341E1" w:rsidRDefault="00B341E1" w:rsidP="004B50BC">
            <w:pPr>
              <w:spacing w:after="0" w:line="240" w:lineRule="auto"/>
              <w:ind w:left="8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</w:p>
        </w:tc>
        <w:tc>
          <w:tcPr>
            <w:tcW w:w="1843" w:type="dxa"/>
          </w:tcPr>
          <w:p w:rsidR="00B341E1" w:rsidRPr="00FB756C" w:rsidRDefault="00B341E1" w:rsidP="00CE1FA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FB756C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Transport al hranei pt. animale, furaje combinate</w:t>
            </w:r>
          </w:p>
        </w:tc>
        <w:tc>
          <w:tcPr>
            <w:tcW w:w="1559" w:type="dxa"/>
          </w:tcPr>
          <w:p w:rsidR="00B341E1" w:rsidRPr="00CE1FA5" w:rsidRDefault="00B341E1" w:rsidP="00CE1FA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4E468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com. Modelu, jud. Călărași</w:t>
            </w:r>
          </w:p>
        </w:tc>
        <w:tc>
          <w:tcPr>
            <w:tcW w:w="1701" w:type="dxa"/>
          </w:tcPr>
          <w:p w:rsidR="00B341E1" w:rsidRPr="00CE1FA5" w:rsidRDefault="00B341E1" w:rsidP="00CE1FA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</w:pPr>
            <w:r w:rsidRPr="004E4684">
              <w:rPr>
                <w:rFonts w:ascii="Times New Roman" w:eastAsia="SimSun" w:hAnsi="Times New Roman" w:cs="Times New Roman"/>
                <w:sz w:val="20"/>
                <w:szCs w:val="20"/>
                <w:lang w:val="es-ES" w:eastAsia="zh-CN"/>
              </w:rPr>
              <w:t>SC PRIMA NOVA SRL</w:t>
            </w:r>
          </w:p>
        </w:tc>
      </w:tr>
    </w:tbl>
    <w:p w:rsidR="002D2BA1" w:rsidRPr="00FB756C" w:rsidRDefault="002D2BA1" w:rsidP="004837D6">
      <w:pPr>
        <w:spacing w:after="0" w:line="240" w:lineRule="auto"/>
        <w:ind w:left="87"/>
        <w:jc w:val="center"/>
        <w:rPr>
          <w:rFonts w:ascii="Times New Roman" w:eastAsia="SimSun" w:hAnsi="Times New Roman" w:cs="Times New Roman"/>
          <w:sz w:val="20"/>
          <w:szCs w:val="20"/>
          <w:lang w:val="es-ES" w:eastAsia="zh-CN"/>
        </w:rPr>
      </w:pPr>
    </w:p>
    <w:p w:rsidR="002D2BA1" w:rsidRPr="00FB756C" w:rsidRDefault="002D2BA1" w:rsidP="004837D6">
      <w:pPr>
        <w:spacing w:after="0" w:line="240" w:lineRule="auto"/>
        <w:ind w:left="87"/>
        <w:jc w:val="center"/>
        <w:rPr>
          <w:rFonts w:ascii="Times New Roman" w:eastAsia="SimSun" w:hAnsi="Times New Roman" w:cs="Times New Roman"/>
          <w:sz w:val="20"/>
          <w:szCs w:val="20"/>
          <w:lang w:val="es-ES" w:eastAsia="zh-CN"/>
        </w:rPr>
      </w:pPr>
      <w:r w:rsidRPr="00FB756C">
        <w:rPr>
          <w:rFonts w:ascii="Times New Roman" w:eastAsia="SimSun" w:hAnsi="Times New Roman" w:cs="Times New Roman"/>
          <w:sz w:val="20"/>
          <w:szCs w:val="20"/>
          <w:lang w:val="es-ES" w:eastAsia="zh-CN"/>
        </w:rPr>
        <w:t xml:space="preserve">  </w:t>
      </w:r>
      <w:r w:rsidR="00BF76C3" w:rsidRPr="00FB756C">
        <w:rPr>
          <w:rFonts w:ascii="Times New Roman" w:eastAsia="SimSun" w:hAnsi="Times New Roman" w:cs="Times New Roman"/>
          <w:sz w:val="20"/>
          <w:szCs w:val="20"/>
          <w:lang w:val="es-ES" w:eastAsia="zh-CN"/>
        </w:rPr>
        <w:t xml:space="preserve">                              </w:t>
      </w:r>
      <w:r w:rsidRPr="00FB756C">
        <w:rPr>
          <w:rFonts w:ascii="Times New Roman" w:eastAsia="SimSun" w:hAnsi="Times New Roman" w:cs="Times New Roman"/>
          <w:sz w:val="20"/>
          <w:szCs w:val="20"/>
          <w:lang w:val="es-ES" w:eastAsia="zh-CN"/>
        </w:rPr>
        <w:t xml:space="preserve">  </w:t>
      </w:r>
    </w:p>
    <w:p w:rsidR="00AC52CC" w:rsidRPr="00FB756C" w:rsidRDefault="00AC52CC">
      <w:pPr>
        <w:spacing w:after="0" w:line="240" w:lineRule="auto"/>
        <w:ind w:left="87"/>
        <w:jc w:val="center"/>
        <w:rPr>
          <w:rFonts w:ascii="Times New Roman" w:eastAsia="SimSun" w:hAnsi="Times New Roman" w:cs="Times New Roman"/>
          <w:sz w:val="20"/>
          <w:szCs w:val="20"/>
          <w:lang w:val="es-ES" w:eastAsia="zh-CN"/>
        </w:rPr>
      </w:pPr>
    </w:p>
    <w:sectPr w:rsidR="00AC52CC" w:rsidRPr="00FB756C" w:rsidSect="00842A60">
      <w:headerReference w:type="default" r:id="rId6"/>
      <w:footerReference w:type="default" r:id="rId7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031" w:rsidRDefault="003E2031" w:rsidP="00193A6C">
      <w:pPr>
        <w:spacing w:after="0" w:line="240" w:lineRule="auto"/>
      </w:pPr>
      <w:r>
        <w:separator/>
      </w:r>
    </w:p>
  </w:endnote>
  <w:endnote w:type="continuationSeparator" w:id="1">
    <w:p w:rsidR="003E2031" w:rsidRDefault="003E2031" w:rsidP="0019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6C" w:rsidRPr="00193A6C" w:rsidRDefault="00193A6C" w:rsidP="00842A60">
    <w:pPr>
      <w:pStyle w:val="Footer"/>
      <w:rPr>
        <w:rFonts w:ascii="Trebuchet MS" w:hAnsi="Trebuchet MS" w:cs="Tahoma"/>
        <w:bCs/>
        <w:sz w:val="14"/>
        <w:szCs w:val="14"/>
      </w:rPr>
    </w:pPr>
    <w:r w:rsidRPr="00B640C2">
      <w:rPr>
        <w:rFonts w:ascii="Trebuchet MS" w:hAnsi="Trebuchet MS" w:cs="Tahoma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031" w:rsidRDefault="003E2031" w:rsidP="00193A6C">
      <w:pPr>
        <w:spacing w:after="0" w:line="240" w:lineRule="auto"/>
      </w:pPr>
      <w:r>
        <w:separator/>
      </w:r>
    </w:p>
  </w:footnote>
  <w:footnote w:type="continuationSeparator" w:id="1">
    <w:p w:rsidR="003E2031" w:rsidRDefault="003E2031" w:rsidP="0019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6C" w:rsidRPr="00193A6C" w:rsidRDefault="00193A6C" w:rsidP="00842A60">
    <w:pPr>
      <w:pStyle w:val="Header"/>
      <w:tabs>
        <w:tab w:val="left" w:pos="1453"/>
      </w:tabs>
      <w:rPr>
        <w:rFonts w:ascii="Trajan Pro" w:hAnsi="Trajan P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6005"/>
    <w:rsid w:val="00026DA0"/>
    <w:rsid w:val="00032037"/>
    <w:rsid w:val="000325FC"/>
    <w:rsid w:val="000627BD"/>
    <w:rsid w:val="00091993"/>
    <w:rsid w:val="00096008"/>
    <w:rsid w:val="000B002E"/>
    <w:rsid w:val="00193A6C"/>
    <w:rsid w:val="001A1FAE"/>
    <w:rsid w:val="002A178F"/>
    <w:rsid w:val="002D2BA1"/>
    <w:rsid w:val="002F1814"/>
    <w:rsid w:val="00300B5A"/>
    <w:rsid w:val="003132F1"/>
    <w:rsid w:val="00372351"/>
    <w:rsid w:val="003D161B"/>
    <w:rsid w:val="003E2031"/>
    <w:rsid w:val="00431D29"/>
    <w:rsid w:val="00435F6A"/>
    <w:rsid w:val="004837D6"/>
    <w:rsid w:val="004D57E3"/>
    <w:rsid w:val="004E4684"/>
    <w:rsid w:val="005E68E2"/>
    <w:rsid w:val="005F01BD"/>
    <w:rsid w:val="0061171C"/>
    <w:rsid w:val="00626E3B"/>
    <w:rsid w:val="0065607F"/>
    <w:rsid w:val="00661301"/>
    <w:rsid w:val="00665A9C"/>
    <w:rsid w:val="006668C5"/>
    <w:rsid w:val="006872E0"/>
    <w:rsid w:val="006F452C"/>
    <w:rsid w:val="007540AF"/>
    <w:rsid w:val="007E7457"/>
    <w:rsid w:val="00823BCB"/>
    <w:rsid w:val="00842A60"/>
    <w:rsid w:val="00881861"/>
    <w:rsid w:val="008F6005"/>
    <w:rsid w:val="00932A4B"/>
    <w:rsid w:val="0094602C"/>
    <w:rsid w:val="00960C4A"/>
    <w:rsid w:val="009910A0"/>
    <w:rsid w:val="009A1F0D"/>
    <w:rsid w:val="009E7DD8"/>
    <w:rsid w:val="00A16904"/>
    <w:rsid w:val="00A65C28"/>
    <w:rsid w:val="00AC52CC"/>
    <w:rsid w:val="00B341E1"/>
    <w:rsid w:val="00B67DB6"/>
    <w:rsid w:val="00BD4FC2"/>
    <w:rsid w:val="00BF76C3"/>
    <w:rsid w:val="00C0500E"/>
    <w:rsid w:val="00C5015C"/>
    <w:rsid w:val="00CC3819"/>
    <w:rsid w:val="00CE1FA5"/>
    <w:rsid w:val="00CE22F2"/>
    <w:rsid w:val="00D4482A"/>
    <w:rsid w:val="00DA4B64"/>
    <w:rsid w:val="00DA5AAE"/>
    <w:rsid w:val="00DD4CDD"/>
    <w:rsid w:val="00DF5B60"/>
    <w:rsid w:val="00E05EBA"/>
    <w:rsid w:val="00E07F7B"/>
    <w:rsid w:val="00EC7A5D"/>
    <w:rsid w:val="00F32103"/>
    <w:rsid w:val="00FA2E52"/>
    <w:rsid w:val="00FB756C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6C"/>
  </w:style>
  <w:style w:type="paragraph" w:styleId="Footer">
    <w:name w:val="footer"/>
    <w:basedOn w:val="Normal"/>
    <w:link w:val="FooterChar"/>
    <w:uiPriority w:val="99"/>
    <w:unhideWhenUsed/>
    <w:rsid w:val="0019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6C"/>
  </w:style>
  <w:style w:type="character" w:styleId="Hyperlink">
    <w:name w:val="Hyperlink"/>
    <w:uiPriority w:val="99"/>
    <w:rsid w:val="00193A6C"/>
    <w:rPr>
      <w:color w:val="0000FF"/>
      <w:u w:val="single"/>
    </w:rPr>
  </w:style>
  <w:style w:type="character" w:styleId="Strong">
    <w:name w:val="Strong"/>
    <w:uiPriority w:val="22"/>
    <w:qFormat/>
    <w:rsid w:val="00193A6C"/>
    <w:rPr>
      <w:b/>
      <w:bCs/>
    </w:rPr>
  </w:style>
  <w:style w:type="character" w:customStyle="1" w:styleId="rvts21">
    <w:name w:val="rvts21"/>
    <w:rsid w:val="002D2BA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6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1173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dsv</dc:creator>
  <cp:keywords/>
  <dc:description/>
  <cp:lastModifiedBy>dsv</cp:lastModifiedBy>
  <cp:revision>22</cp:revision>
  <cp:lastPrinted>2022-10-13T06:28:00Z</cp:lastPrinted>
  <dcterms:created xsi:type="dcterms:W3CDTF">2022-10-12T06:38:00Z</dcterms:created>
  <dcterms:modified xsi:type="dcterms:W3CDTF">2025-01-13T13:32:00Z</dcterms:modified>
</cp:coreProperties>
</file>